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2023-2024</w:t>
      </w:r>
      <w:r>
        <w:rPr>
          <w:rFonts w:hint="eastAsia" w:ascii="黑体" w:eastAsia="黑体"/>
          <w:sz w:val="32"/>
          <w:szCs w:val="32"/>
        </w:rPr>
        <w:t>学年度教学质量奖拟参评名单汇总表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教学单位</w:t>
      </w:r>
      <w:r>
        <w:rPr>
          <w:rFonts w:hint="eastAsia" w:ascii="宋体" w:hAnsi="宋体" w:eastAsia="宋体" w:cs="宋体"/>
          <w:kern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2"/>
          <w:szCs w:val="22"/>
        </w:rPr>
        <w:t>盖章</w:t>
      </w:r>
      <w:r>
        <w:rPr>
          <w:rFonts w:hint="eastAsia" w:ascii="宋体" w:hAnsi="宋体" w:eastAsia="宋体" w:cs="宋体"/>
          <w:kern w:val="0"/>
          <w:sz w:val="22"/>
          <w:szCs w:val="22"/>
          <w:lang w:eastAsia="zh-CN"/>
        </w:rPr>
        <w:t>）：</w:t>
      </w:r>
    </w:p>
    <w:tbl>
      <w:tblPr>
        <w:tblStyle w:val="4"/>
        <w:tblW w:w="8654" w:type="dxa"/>
        <w:tblInd w:w="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530"/>
        <w:gridCol w:w="1650"/>
        <w:gridCol w:w="2098"/>
        <w:gridCol w:w="1559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申报等级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学院教师总人数（含外聘）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上学年综合测评成绩学院排名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0" w:lineRule="atLeast"/>
        <w:ind w:firstLine="220" w:firstLineChars="100"/>
        <w:textAlignment w:val="auto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注：1.请按一等奖、二等奖分类填写。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0" w:lineRule="atLeast"/>
        <w:ind w:firstLine="660" w:firstLineChars="3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2</w:t>
      </w:r>
      <w:r>
        <w:rPr>
          <w:rFonts w:hint="eastAsia" w:ascii="宋体" w:hAnsi="宋体" w:cs="宋体"/>
          <w:kern w:val="0"/>
          <w:sz w:val="22"/>
          <w:szCs w:val="22"/>
        </w:rPr>
        <w:t>.本学期无授课任务的请在“备注”栏注明。</w:t>
      </w:r>
    </w:p>
    <w:p>
      <w:pPr>
        <w:adjustRightInd w:val="0"/>
        <w:snapToGrid w:val="0"/>
        <w:spacing w:before="156" w:beforeLines="50" w:after="156" w:afterLines="50" w:line="360" w:lineRule="auto"/>
        <w:jc w:val="left"/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247" w:right="1797" w:bottom="1440" w:left="1558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 w:firstLine="280" w:firstLineChars="10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2F444A4C"/>
    <w:rsid w:val="0B45790A"/>
    <w:rsid w:val="2F44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2023-09-14T09:54:00Z</dcterms:created>
  <dc:creator>玄之又玄</dc:creator>
  <cp:lastModifiedBy>玄之又玄</cp:lastModifiedBy>
  <dcterms:modified xsi:type="dcterms:W3CDTF">2023-09-14T09:54:55Z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1A98F8F49B38418A971DC65FD4DDCE27_11</vt:lpwstr>
  </property>
</Properties>
</file>