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 xml:space="preserve">附件2：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center"/>
        <w:textAlignment w:val="auto"/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武昌首义学院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本科毕业论文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设计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eastAsia="zh-CN"/>
        </w:rPr>
        <w:t>）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存档材料清单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/>
        </w:rPr>
        <w:t>一、学生资料存档材料清单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1.论文文本（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</w:rPr>
        <w:t>设计说明书等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2.任务书；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3.开题报告；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4.中期进展情况检查表；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5.教师指导记录表；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6.查重报告；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7.答辩审批表；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8.答辩记录表；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9.成绩评定表；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10.其他材料：学院自定。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/>
        </w:rPr>
        <w:t>二、专业资料存档材料清单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1.教学大纲；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2.工作进度安排表；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3.课题安排表；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4.选题统计分析表；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5.成绩登记表；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6.达成度分析表；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7.达成度评价表；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8.工作总结；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color w:val="000000"/>
          <w:spacing w:val="0"/>
          <w:w w:val="100"/>
          <w:position w:val="0"/>
          <w:sz w:val="34"/>
          <w:szCs w:val="34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9.其他材料：学院自定。</w:t>
      </w:r>
    </w:p>
    <w:p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2MTU2NmRiNjdjZGVhNmJjZDFjYTA3NGEzYjMzYzkifQ=="/>
  </w:docVars>
  <w:rsids>
    <w:rsidRoot w:val="24404627"/>
    <w:rsid w:val="24404627"/>
    <w:rsid w:val="6A57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Other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1485</Words>
  <Characters>1510</Characters>
  <Lines>0</Lines>
  <Paragraphs>0</Paragraphs>
  <TotalTime>0</TotalTime>
  <ScaleCrop>false</ScaleCrop>
  <LinksUpToDate>false</LinksUpToDate>
  <CharactersWithSpaces>1543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2022-10-20T02:05:00Z</dcterms:created>
  <dc:creator>cxz</dc:creator>
  <cp:lastModifiedBy>cxz</cp:lastModifiedBy>
  <dcterms:modified xsi:type="dcterms:W3CDTF">2022-10-20T02:08:35Z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D9544626975F418694D02F70BFAE6AE8</vt:lpwstr>
  </property>
</Properties>
</file>