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sz w:val="36"/>
          <w:szCs w:val="36"/>
        </w:rPr>
      </w:pPr>
      <w:r>
        <w:rPr>
          <w:rFonts w:hint="eastAsia" w:ascii="黑体" w:hAnsi="黑体" w:eastAsia="黑体"/>
          <w:sz w:val="36"/>
          <w:szCs w:val="36"/>
        </w:rPr>
        <w:t>通识教育选修课管理流程</w:t>
      </w:r>
    </w:p>
    <w:p>
      <w:pPr>
        <w:tabs>
          <w:tab w:val="left" w:pos="4425"/>
          <w:tab w:val="right" w:pos="8312"/>
        </w:tabs>
      </w:pPr>
      <w:r>
        <w:tab/>
      </w:r>
      <w:r>
        <mc:AlternateContent>
          <mc:Choice Requires="wpc">
            <w:drawing>
              <wp:inline distT="0" distB="0" distL="114300" distR="114300">
                <wp:extent cx="5673725" cy="8762365"/>
                <wp:effectExtent l="0" t="0" r="0" b="0"/>
                <wp:docPr id="14" name="画布 10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自选图形 105"/>
                        <wps:cNvSpPr/>
                        <wps:spPr>
                          <a:xfrm>
                            <a:off x="1737995" y="215265"/>
                            <a:ext cx="2285365" cy="884555"/>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asciiTheme="minorEastAsia" w:hAnsiTheme="minorEastAsia"/>
                                </w:rPr>
                              </w:pPr>
                              <w:r>
                                <w:rPr>
                                  <w:rFonts w:hint="eastAsia" w:asciiTheme="minorEastAsia" w:hAnsiTheme="minorEastAsia"/>
                                </w:rPr>
                                <w:t>申报人填写《武昌首义学院校级通识教育选修课开课申请表》（一式两份），并提供课程教学大纲及教学进度安排表。</w:t>
                              </w:r>
                            </w:p>
                          </w:txbxContent>
                        </wps:txbx>
                        <wps:bodyPr vert="horz" anchor="t" anchorCtr="0" upright="1"/>
                      </wps:wsp>
                      <wps:wsp>
                        <wps:cNvPr id="2" name="矩形 106"/>
                        <wps:cNvSpPr/>
                        <wps:spPr>
                          <a:xfrm>
                            <a:off x="1737995" y="1376680"/>
                            <a:ext cx="2285365" cy="69278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rPr>
                              </w:pPr>
                              <w:r>
                                <w:rPr>
                                  <w:rFonts w:hint="eastAsia"/>
                                </w:rPr>
                                <w:t>相关教学单位分管教学负责人或职能部门负责人对申报材料进行审核后</w:t>
                              </w:r>
                              <w:r>
                                <w:rPr>
                                  <w:rFonts w:hint="eastAsia"/>
                                  <w:lang w:eastAsia="zh-CN"/>
                                </w:rPr>
                                <w:t>，</w:t>
                              </w:r>
                              <w:r>
                                <w:rPr>
                                  <w:rFonts w:hint="eastAsia"/>
                                </w:rPr>
                                <w:t>提交教务处教务管理科。</w:t>
                              </w:r>
                            </w:p>
                          </w:txbxContent>
                        </wps:txbx>
                        <wps:bodyPr vert="horz" anchor="t" anchorCtr="0" upright="1"/>
                      </wps:wsp>
                      <wps:wsp>
                        <wps:cNvPr id="3" name="矩形 107"/>
                        <wps:cNvSpPr/>
                        <wps:spPr>
                          <a:xfrm>
                            <a:off x="1737995" y="2338070"/>
                            <a:ext cx="2286000" cy="4622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lang w:val="en-US" w:eastAsia="zh-Hans"/>
                                </w:rPr>
                              </w:pPr>
                              <w:r>
                                <w:rPr>
                                  <w:rFonts w:hint="eastAsia"/>
                                  <w:lang w:val="en-US" w:eastAsia="zh-Hans"/>
                                </w:rPr>
                                <w:t>教务处对申报资格、课程内容、教学大纲和教学进度进行审查，并批复。</w:t>
                              </w:r>
                            </w:p>
                            <w:p/>
                          </w:txbxContent>
                        </wps:txbx>
                        <wps:bodyPr vert="horz" anchor="t" anchorCtr="0" upright="1"/>
                      </wps:wsp>
                      <wps:wsp>
                        <wps:cNvPr id="4" name="矩形 108"/>
                        <wps:cNvSpPr/>
                        <wps:spPr>
                          <a:xfrm>
                            <a:off x="1738630" y="3068955"/>
                            <a:ext cx="2286000" cy="48006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rPr>
                              </w:pPr>
                              <w:r>
                                <w:rPr>
                                  <w:rFonts w:hint="eastAsia"/>
                                </w:rPr>
                                <w:t>教务处组织新开设的通选课和首次开设通选课的教师试讲。</w:t>
                              </w:r>
                            </w:p>
                          </w:txbxContent>
                        </wps:txbx>
                        <wps:bodyPr vert="horz" anchor="t" anchorCtr="0" upright="1"/>
                      </wps:wsp>
                      <wps:wsp>
                        <wps:cNvPr id="5" name="直线 109"/>
                        <wps:cNvCnPr/>
                        <wps:spPr>
                          <a:xfrm>
                            <a:off x="2872740" y="1106170"/>
                            <a:ext cx="6350" cy="265430"/>
                          </a:xfrm>
                          <a:prstGeom prst="line">
                            <a:avLst/>
                          </a:prstGeom>
                          <a:ln w="9525" cap="flat" cmpd="sng">
                            <a:solidFill>
                              <a:srgbClr val="000000"/>
                            </a:solidFill>
                            <a:prstDash val="solid"/>
                            <a:headEnd type="none" w="med" len="med"/>
                            <a:tailEnd type="triangle" w="med" len="med"/>
                          </a:ln>
                        </wps:spPr>
                        <wps:bodyPr upright="1"/>
                      </wps:wsp>
                      <wps:wsp>
                        <wps:cNvPr id="6" name="直线 120"/>
                        <wps:cNvCnPr/>
                        <wps:spPr>
                          <a:xfrm>
                            <a:off x="2879090" y="2069465"/>
                            <a:ext cx="2540" cy="268605"/>
                          </a:xfrm>
                          <a:prstGeom prst="line">
                            <a:avLst/>
                          </a:prstGeom>
                          <a:ln w="9525" cap="flat" cmpd="sng">
                            <a:solidFill>
                              <a:srgbClr val="000000"/>
                            </a:solidFill>
                            <a:prstDash val="solid"/>
                            <a:headEnd type="none" w="med" len="med"/>
                            <a:tailEnd type="triangle" w="med" len="med"/>
                          </a:ln>
                        </wps:spPr>
                        <wps:bodyPr upright="1"/>
                      </wps:wsp>
                      <wps:wsp>
                        <wps:cNvPr id="7" name="矩形 111"/>
                        <wps:cNvSpPr/>
                        <wps:spPr>
                          <a:xfrm>
                            <a:off x="1753870" y="5318125"/>
                            <a:ext cx="2286000" cy="30734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rPr>
                              </w:pPr>
                              <w:r>
                                <w:rPr>
                                  <w:rFonts w:hint="eastAsia"/>
                                </w:rPr>
                                <w:t>学生按选课课表上课。</w:t>
                              </w:r>
                            </w:p>
                          </w:txbxContent>
                        </wps:txbx>
                        <wps:bodyPr vert="horz" anchor="t" anchorCtr="0" upright="1"/>
                      </wps:wsp>
                      <wps:wsp>
                        <wps:cNvPr id="8" name="矩形 112"/>
                        <wps:cNvSpPr/>
                        <wps:spPr>
                          <a:xfrm>
                            <a:off x="1737995" y="4578350"/>
                            <a:ext cx="2286000" cy="46164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rPr>
                              </w:pPr>
                              <w:r>
                                <w:rPr>
                                  <w:rFonts w:hint="eastAsia"/>
                                </w:rPr>
                                <w:t>取消未达到</w:t>
                              </w:r>
                              <w:r>
                                <w:rPr>
                                  <w:rFonts w:hint="eastAsia"/>
                                  <w:lang w:val="en-US" w:eastAsia="zh-CN"/>
                                </w:rPr>
                                <w:t>开</w:t>
                              </w:r>
                              <w:r>
                                <w:rPr>
                                  <w:rFonts w:hint="eastAsia"/>
                                </w:rPr>
                                <w:t>课规模要求的通选课课堂。</w:t>
                              </w:r>
                            </w:p>
                          </w:txbxContent>
                        </wps:txbx>
                        <wps:bodyPr vert="horz" anchor="t" anchorCtr="0" upright="1"/>
                      </wps:wsp>
                      <wps:wsp>
                        <wps:cNvPr id="9" name="直线 123"/>
                        <wps:cNvCnPr/>
                        <wps:spPr>
                          <a:xfrm>
                            <a:off x="2888615" y="3566795"/>
                            <a:ext cx="2540" cy="268605"/>
                          </a:xfrm>
                          <a:prstGeom prst="line">
                            <a:avLst/>
                          </a:prstGeom>
                          <a:ln w="9525" cap="flat" cmpd="sng">
                            <a:solidFill>
                              <a:srgbClr val="000000"/>
                            </a:solidFill>
                            <a:prstDash val="solid"/>
                            <a:headEnd type="none" w="med" len="med"/>
                            <a:tailEnd type="triangle" w="med" len="med"/>
                          </a:ln>
                        </wps:spPr>
                        <wps:bodyPr upright="1"/>
                      </wps:wsp>
                      <wps:wsp>
                        <wps:cNvPr id="10" name="矩形 124"/>
                        <wps:cNvSpPr/>
                        <wps:spPr>
                          <a:xfrm>
                            <a:off x="1738630" y="3843655"/>
                            <a:ext cx="2285365" cy="458470"/>
                          </a:xfrm>
                          <a:prstGeom prst="rect">
                            <a:avLst/>
                          </a:prstGeom>
                          <a:solidFill>
                            <a:srgbClr val="FFFFFF"/>
                          </a:solidFill>
                          <a:ln w="9525" cap="flat" cmpd="sng">
                            <a:solidFill>
                              <a:srgbClr val="000000"/>
                            </a:solidFill>
                            <a:prstDash val="solid"/>
                            <a:miter/>
                            <a:headEnd type="none" w="med" len="med"/>
                            <a:tailEnd type="none" w="med" len="med"/>
                          </a:ln>
                        </wps:spPr>
                        <wps:txbx>
                          <w:txbxContent>
                            <w:p>
                              <w:r>
                                <w:rPr>
                                  <w:rFonts w:hint="eastAsia"/>
                                </w:rPr>
                                <w:t>教务处编排通选课课表，并组织线上学生选课。</w:t>
                              </w:r>
                            </w:p>
                          </w:txbxContent>
                        </wps:txbx>
                        <wps:bodyPr vert="horz" anchor="t" anchorCtr="0" upright="1"/>
                      </wps:wsp>
                      <wps:wsp>
                        <wps:cNvPr id="11" name="直线 125"/>
                        <wps:cNvCnPr/>
                        <wps:spPr>
                          <a:xfrm>
                            <a:off x="2889250" y="5040630"/>
                            <a:ext cx="2540" cy="268605"/>
                          </a:xfrm>
                          <a:prstGeom prst="line">
                            <a:avLst/>
                          </a:prstGeom>
                          <a:ln w="9525" cap="flat" cmpd="sng">
                            <a:solidFill>
                              <a:srgbClr val="000000"/>
                            </a:solidFill>
                            <a:prstDash val="solid"/>
                            <a:headEnd type="none" w="med" len="med"/>
                            <a:tailEnd type="triangle" w="med" len="med"/>
                          </a:ln>
                        </wps:spPr>
                        <wps:bodyPr upright="1"/>
                      </wps:wsp>
                      <wps:wsp>
                        <wps:cNvPr id="12" name="直线 126"/>
                        <wps:cNvCnPr/>
                        <wps:spPr>
                          <a:xfrm>
                            <a:off x="2891790" y="4302125"/>
                            <a:ext cx="2540" cy="268605"/>
                          </a:xfrm>
                          <a:prstGeom prst="line">
                            <a:avLst/>
                          </a:prstGeom>
                          <a:ln w="9525" cap="flat" cmpd="sng">
                            <a:solidFill>
                              <a:srgbClr val="000000"/>
                            </a:solidFill>
                            <a:prstDash val="solid"/>
                            <a:headEnd type="none" w="med" len="med"/>
                            <a:tailEnd type="triangle" w="med" len="med"/>
                          </a:ln>
                        </wps:spPr>
                        <wps:bodyPr upright="1"/>
                      </wps:wsp>
                      <wps:wsp>
                        <wps:cNvPr id="13" name="直线 130"/>
                        <wps:cNvCnPr/>
                        <wps:spPr>
                          <a:xfrm>
                            <a:off x="2871470" y="2800350"/>
                            <a:ext cx="2540" cy="268605"/>
                          </a:xfrm>
                          <a:prstGeom prst="line">
                            <a:avLst/>
                          </a:prstGeom>
                          <a:ln w="9525" cap="flat" cmpd="sng">
                            <a:solidFill>
                              <a:srgbClr val="000000"/>
                            </a:solidFill>
                            <a:prstDash val="solid"/>
                            <a:headEnd type="none" w="med" len="med"/>
                            <a:tailEnd type="triangle" w="med" len="med"/>
                          </a:ln>
                        </wps:spPr>
                        <wps:bodyPr upright="1"/>
                      </wps:wsp>
                    </wpc:wpc>
                  </a:graphicData>
                </a:graphic>
              </wp:inline>
            </w:drawing>
          </mc:Choice>
          <mc:Fallback>
            <w:pict>
              <v:group id="画布 102" o:spid="_x0000_s1026" o:spt="203" style="height:689.95pt;width:446.75pt;" coordsize="5673725,8762365" editas="canvas" o:gfxdata="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">
                <o:lock v:ext="edit" aspectratio="f"/>
                <v:shape id="画布 102" o:spid="_x0000_s1026" style="position:absolute;left:0;top:0;height:8762365;width:5673725;" filled="f" stroked="f" coordsize="21600,21600" o:gfxdata="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">
                  <v:fill on="f" focussize="0,0"/>
                  <v:stroke on="f"/>
                  <v:imagedata o:title=""/>
                  <o:lock v:ext="edit" aspectratio="t"/>
                </v:shape>
                <v:shape id="自选图形 105" o:spid="_x0000_s1026" o:spt="109" type="#_x0000_t109" style="position:absolute;left:1737995;top:215265;height:884555;width:2285365;" fillcolor="#FFFFFF" filled="t" stroked="t" coordsize="21600,21600" o:gfxdata="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Lh7goLXAAAABgEAAA8AAAAAAAAAAQAgAAAAIgAAAGRycy9kb3du&#10;cmV2LnhtbFBLAQIUABQAAAAIAIdO4kCX1p5ROQIAAG0EAAAOAAAAAAAAAAEAIAAAACYBAABkcnMv&#10;ZTJvRG9jLnhtbFBLBQYAAAAABgAGAFkBAADRBQAAAAA=&#10;">
                  <v:fill on="t" focussize="0,0"/>
                  <v:stroke color="#000000" joinstyle="miter"/>
                  <v:imagedata o:title=""/>
                  <o:lock v:ext="edit" aspectratio="f"/>
                  <v:textbox>
                    <w:txbxContent>
                      <w:p>
                        <w:pPr>
                          <w:rPr>
                            <w:rFonts w:hint="eastAsia" w:asciiTheme="minorEastAsia" w:hAnsiTheme="minorEastAsia"/>
                          </w:rPr>
                        </w:pPr>
                        <w:r>
                          <w:rPr>
                            <w:rFonts w:hint="eastAsia" w:asciiTheme="minorEastAsia" w:hAnsiTheme="minorEastAsia"/>
                          </w:rPr>
                          <w:t>申报人填写《武昌首义学院校级通识教育选修课开课申请表》（一式两份），并提供课程教学大纲及教学进度安排表。</w:t>
                        </w:r>
                      </w:p>
                    </w:txbxContent>
                  </v:textbox>
                </v:shape>
                <v:rect id="矩形 106" o:spid="_x0000_s1026" o:spt="1" style="position:absolute;left:1737995;top:1376680;height:692785;width:2285365;" fillcolor="#FFFFFF" filled="t" stroked="t" coordsize="21600,21600" o:gfxdata="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1c0etUA&#10;AAAGAQAADwAAAAAAAAABACAAAAAiAAAAZHJzL2Rvd25yZXYueG1sUEsBAhQAFAAAAAgAh07iQPro&#10;xMsiAgAAXAQAAA4AAAAAAAAAAQAgAAAAJAEAAGRycy9lMm9Eb2MueG1sUEsFBgAAAAAGAAYAWQEA&#10;ALgFAAAAAA==&#10;">
                  <v:fill on="t" focussize="0,0"/>
                  <v:stroke color="#000000" joinstyle="miter"/>
                  <v:imagedata o:title=""/>
                  <o:lock v:ext="edit" aspectratio="f"/>
                  <v:textbox>
                    <w:txbxContent>
                      <w:p>
                        <w:pPr>
                          <w:rPr>
                            <w:rFonts w:hint="eastAsia"/>
                          </w:rPr>
                        </w:pPr>
                        <w:r>
                          <w:rPr>
                            <w:rFonts w:hint="eastAsia"/>
                          </w:rPr>
                          <w:t>相关教学单位分管教学负责人或职能部门负责人对申报材料进行审核后</w:t>
                        </w:r>
                        <w:r>
                          <w:rPr>
                            <w:rFonts w:hint="eastAsia"/>
                            <w:lang w:eastAsia="zh-CN"/>
                          </w:rPr>
                          <w:t>，</w:t>
                        </w:r>
                        <w:r>
                          <w:rPr>
                            <w:rFonts w:hint="eastAsia"/>
                          </w:rPr>
                          <w:t>提交教务处教务管理科。</w:t>
                        </w:r>
                      </w:p>
                    </w:txbxContent>
                  </v:textbox>
                </v:rect>
                <v:rect id="矩形 107" o:spid="_x0000_s1026" o:spt="1" style="position:absolute;left:1737995;top:2338070;height:462280;width:2286000;" fillcolor="#FFFFFF" filled="t" stroked="t" coordsize="21600,21600" o:gfxdata="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D7&#10;VzR61QAAAAYBAAAPAAAAAAAAAAEAIAAAACIAAABkcnMvZG93bnJldi54bWxQSwECFAAUAAAACACH&#10;TuJAXfdHDCcCAABcBAAADgAAAAAAAAABACAAAAAkAQAAZHJzL2Uyb0RvYy54bWxQSwUGAAAAAAYA&#10;BgBZAQAAvQUAAAAA&#10;">
                  <v:fill on="t" focussize="0,0"/>
                  <v:stroke color="#000000" joinstyle="miter"/>
                  <v:imagedata o:title=""/>
                  <o:lock v:ext="edit" aspectratio="f"/>
                  <v:textbox>
                    <w:txbxContent>
                      <w:p>
                        <w:pPr>
                          <w:rPr>
                            <w:rFonts w:hint="eastAsia"/>
                            <w:lang w:val="en-US" w:eastAsia="zh-Hans"/>
                          </w:rPr>
                        </w:pPr>
                        <w:r>
                          <w:rPr>
                            <w:rFonts w:hint="eastAsia"/>
                            <w:lang w:val="en-US" w:eastAsia="zh-Hans"/>
                          </w:rPr>
                          <w:t>教务处对申报资格、课程内容、教学大纲和教学进度进行审查，并批复。</w:t>
                        </w:r>
                      </w:p>
                      <w:p/>
                    </w:txbxContent>
                  </v:textbox>
                </v:rect>
                <v:rect id="矩形 108" o:spid="_x0000_s1026" o:spt="1" style="position:absolute;left:1738630;top:3068955;height:480060;width:2286000;" fillcolor="#FFFFFF" filled="t" stroked="t" coordsize="21600,21600" o:gfxdata="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D7&#10;VzR61QAAAAYBAAAPAAAAAAAAAAEAIAAAACIAAABkcnMvZG93bnJldi54bWxQSwECFAAUAAAACACH&#10;TuJAFrHuHycCAABcBAAADgAAAAAAAAABACAAAAAkAQAAZHJzL2Uyb0RvYy54bWxQSwUGAAAAAAYA&#10;BgBZAQAAvQUAAAAA&#10;">
                  <v:fill on="t" focussize="0,0"/>
                  <v:stroke color="#000000" joinstyle="miter"/>
                  <v:imagedata o:title=""/>
                  <o:lock v:ext="edit" aspectratio="f"/>
                  <v:textbox>
                    <w:txbxContent>
                      <w:p>
                        <w:pPr>
                          <w:rPr>
                            <w:rFonts w:hint="eastAsia"/>
                          </w:rPr>
                        </w:pPr>
                        <w:r>
                          <w:rPr>
                            <w:rFonts w:hint="eastAsia"/>
                          </w:rPr>
                          <w:t>教务处组织新开设的通选课和首次开设通选课的教师试讲。</w:t>
                        </w:r>
                      </w:p>
                    </w:txbxContent>
                  </v:textbox>
                </v:rect>
                <v:line id="直线 109" o:spid="_x0000_s1026" o:spt="20" style="position:absolute;left:2872740;top:1106170;height:265430;width:6350;" filled="f" stroked="t" coordsize="21600,21600" o:gfxdata="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SRn5AtgAAAAGAQAADwAAAAAAAAABACAAAAAiAAAAZHJzL2Rv&#10;d25yZXYueG1sUEsBAhQAFAAAAAgAh07iQE8tct8BAgAA7wMAAA4AAAAAAAAAAQAgAAAAJwEAAGRy&#10;cy9lMm9Eb2MueG1sUEsFBgAAAAAGAAYAWQEAAJoFAAAAAA==&#10;">
                  <v:fill on="f" focussize="0,0"/>
                  <v:stroke color="#000000" joinstyle="round" endarrow="block"/>
                  <v:imagedata o:title=""/>
                  <o:lock v:ext="edit" aspectratio="f"/>
                </v:line>
                <v:line id="直线 120" o:spid="_x0000_s1026" o:spt="20" style="position:absolute;left:2879090;top:2069465;height:268605;width:2540;" filled="f" stroked="t" coordsize="21600,21600" o:gfxdata="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JGfkC2AAAAAYBAAAPAAAAAAAAAAEAIAAAACIAAABkcnMvZG93bnJl&#10;di54bWxQSwECFAAUAAAACACHTuJA6ENFSf0BAADvAwAADgAAAAAAAAABACAAAAAnAQAAZHJzL2Uy&#10;b0RvYy54bWxQSwUGAAAAAAYABgBZAQAAlgUAAAAA&#10;">
                  <v:fill on="f" focussize="0,0"/>
                  <v:stroke color="#000000" joinstyle="round" endarrow="block"/>
                  <v:imagedata o:title=""/>
                  <o:lock v:ext="edit" aspectratio="f"/>
                </v:line>
                <v:rect id="矩形 111" o:spid="_x0000_s1026" o:spt="1" style="position:absolute;left:1753870;top:5318125;height:307340;width:2286000;" fillcolor="#FFFFFF" filled="t" stroked="t" coordsize="21600,21600" o:gfxdata="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PtX&#10;NHrVAAAABgEAAA8AAAAAAAAAAQAgAAAAIgAAAGRycy9kb3ducmV2LnhtbFBLAQIUABQAAAAIAIdO&#10;4kBqBLjaJgIAAFwEAAAOAAAAAAAAAAEAIAAAACQBAABkcnMvZTJvRG9jLnhtbFBLBQYAAAAABgAG&#10;AFkBAAC8BQAAAAA=&#10;">
                  <v:fill on="t" focussize="0,0"/>
                  <v:stroke color="#000000" joinstyle="miter"/>
                  <v:imagedata o:title=""/>
                  <o:lock v:ext="edit" aspectratio="f"/>
                  <v:textbox>
                    <w:txbxContent>
                      <w:p>
                        <w:pPr>
                          <w:rPr>
                            <w:rFonts w:hint="eastAsia"/>
                          </w:rPr>
                        </w:pPr>
                        <w:r>
                          <w:rPr>
                            <w:rFonts w:hint="eastAsia"/>
                          </w:rPr>
                          <w:t>学生按选课课表上课。</w:t>
                        </w:r>
                      </w:p>
                    </w:txbxContent>
                  </v:textbox>
                </v:rect>
                <v:rect id="矩形 112" o:spid="_x0000_s1026" o:spt="1" style="position:absolute;left:1737995;top:4578350;height:461645;width:2286000;" fillcolor="#FFFFFF" filled="t" stroked="t" coordsize="21600,21600" o:gfxdata="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D7&#10;VzR61QAAAAYBAAAPAAAAAAAAAAEAIAAAACIAAABkcnMvZG93bnJldi54bWxQSwECFAAUAAAACACH&#10;TuJA6zPclCcCAABcBAAADgAAAAAAAAABACAAAAAkAQAAZHJzL2Uyb0RvYy54bWxQSwUGAAAAAAYA&#10;BgBZAQAAvQUAAAAA&#10;">
                  <v:fill on="t" focussize="0,0"/>
                  <v:stroke color="#000000" joinstyle="miter"/>
                  <v:imagedata o:title=""/>
                  <o:lock v:ext="edit" aspectratio="f"/>
                  <v:textbox>
                    <w:txbxContent>
                      <w:p>
                        <w:pPr>
                          <w:rPr>
                            <w:rFonts w:hint="eastAsia"/>
                          </w:rPr>
                        </w:pPr>
                        <w:r>
                          <w:rPr>
                            <w:rFonts w:hint="eastAsia"/>
                          </w:rPr>
                          <w:t>取消未达到</w:t>
                        </w:r>
                        <w:r>
                          <w:rPr>
                            <w:rFonts w:hint="eastAsia"/>
                            <w:lang w:val="en-US" w:eastAsia="zh-CN"/>
                          </w:rPr>
                          <w:t>开</w:t>
                        </w:r>
                        <w:r>
                          <w:rPr>
                            <w:rFonts w:hint="eastAsia"/>
                          </w:rPr>
                          <w:t>课规模要求的通选课课堂。</w:t>
                        </w:r>
                      </w:p>
                    </w:txbxContent>
                  </v:textbox>
                </v:rect>
                <v:line id="直线 123" o:spid="_x0000_s1026" o:spt="20" style="position:absolute;left:2888615;top:3566795;height:268605;width:2540;" filled="f" stroked="t" coordsize="21600,21600" o:gfxdata="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SRn5AtgAAAAGAQAADwAAAAAAAAABACAAAAAiAAAAZHJzL2Rv&#10;d25yZXYueG1sUEsBAhQAFAAAAAgAh07iQC2zmsMBAgAA7wMAAA4AAAAAAAAAAQAgAAAAJwEAAGRy&#10;cy9lMm9Eb2MueG1sUEsFBgAAAAAGAAYAWQEAAJoFAAAAAA==&#10;">
                  <v:fill on="f" focussize="0,0"/>
                  <v:stroke color="#000000" joinstyle="round" endarrow="block"/>
                  <v:imagedata o:title=""/>
                  <o:lock v:ext="edit" aspectratio="f"/>
                </v:line>
                <v:rect id="矩形 124" o:spid="_x0000_s1026" o:spt="1" style="position:absolute;left:1738630;top:3843655;height:458470;width:2285365;" fillcolor="#FFFFFF" filled="t" stroked="t" coordsize="21600,21600" o:gfxdata="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1c0&#10;etUAAAAGAQAADwAAAAAAAAABACAAAAAiAAAAZHJzL2Rvd25yZXYueG1sUEsBAhQAFAAAAAgAh07i&#10;QOLfwKElAgAAXQQAAA4AAAAAAAAAAQAgAAAAJAEAAGRycy9lMm9Eb2MueG1sUEsFBgAAAAAGAAYA&#10;WQEAALsFAAAAAA==&#10;">
                  <v:fill on="t" focussize="0,0"/>
                  <v:stroke color="#000000" joinstyle="miter"/>
                  <v:imagedata o:title=""/>
                  <o:lock v:ext="edit" aspectratio="f"/>
                  <v:textbox>
                    <w:txbxContent>
                      <w:p>
                        <w:r>
                          <w:rPr>
                            <w:rFonts w:hint="eastAsia"/>
                          </w:rPr>
                          <w:t>教务处编排通选课课表，并组织线上学生选课。</w:t>
                        </w:r>
                      </w:p>
                    </w:txbxContent>
                  </v:textbox>
                </v:rect>
                <v:line id="直线 125" o:spid="_x0000_s1026" o:spt="20" style="position:absolute;left:2889250;top:5040630;height:268605;width:2540;" filled="f" stroked="t" coordsize="21600,21600" o:gfxdata="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SRn5AtgAAAAGAQAADwAAAAAAAAABACAAAAAiAAAAZHJzL2Rv&#10;d25yZXYueG1sUEsBAhQAFAAAAAgAh07iQCZ7IfwBAgAA8AMAAA4AAAAAAAAAAQAgAAAAJwEAAGRy&#10;cy9lMm9Eb2MueG1sUEsFBgAAAAAGAAYAWQEAAJoFAAAAAA==&#10;">
                  <v:fill on="f" focussize="0,0"/>
                  <v:stroke color="#000000" joinstyle="round" endarrow="block"/>
                  <v:imagedata o:title=""/>
                  <o:lock v:ext="edit" aspectratio="f"/>
                </v:line>
                <v:line id="直线 126" o:spid="_x0000_s1026" o:spt="20" style="position:absolute;left:2891790;top:4302125;height:268605;width:2540;" filled="f" stroked="t" coordsize="21600,21600" o:gfxdata="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JGfkC2AAAAAYBAAAPAAAAAAAAAAEAIAAAACIAAABkcnMvZG93&#10;bnJldi54bWxQSwECFAAUAAAACACHTuJABAnzTwACAADwAwAADgAAAAAAAAABACAAAAAnAQAAZHJz&#10;L2Uyb0RvYy54bWxQSwUGAAAAAAYABgBZAQAAmQUAAAAA&#10;">
                  <v:fill on="f" focussize="0,0"/>
                  <v:stroke color="#000000" joinstyle="round" endarrow="block"/>
                  <v:imagedata o:title=""/>
                  <o:lock v:ext="edit" aspectratio="f"/>
                </v:line>
                <v:line id="直线 130" o:spid="_x0000_s1026" o:spt="20" style="position:absolute;left:2871470;top:2800350;height:268605;width:2540;" filled="f" stroked="t" coordsize="21600,21600" o:gfxdata="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EkZ+QLYAAAABgEAAA8AAAAAAAAAAQAgAAAAIgAAAGRycy9kb3ducmV2&#10;LnhtbFBLAQIUABQAAAAIAIdO4kDWc5Ol/AEAAPADAAAOAAAAAAAAAAEAIAAAACcBAABkcnMvZTJv&#10;RG9jLnhtbFBLBQYAAAAABgAGAFkBAACVBQAAAAA=&#10;">
                  <v:fill on="f" focussize="0,0"/>
                  <v:stroke color="#000000" joinstyle="round" endarrow="block"/>
                  <v:imagedata o:title=""/>
                  <o:lock v:ext="edit" aspectratio="f"/>
                </v:line>
                <w10:wrap type="none"/>
                <w10:anchorlock/>
              </v:group>
            </w:pict>
          </mc:Fallback>
        </mc:AlternateContent>
      </w:r>
      <w:bookmarkStart w:id="0" w:name="_GoBack"/>
      <w:bookmarkEnd w:id="0"/>
    </w:p>
    <w:sectPr>
      <w:pgSz w:w="11906" w:h="16838"/>
      <w:pgMar w:top="851" w:right="1797" w:bottom="851"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6A81"/>
    <w:rsid w:val="0003008A"/>
    <w:rsid w:val="000A4B70"/>
    <w:rsid w:val="00146C74"/>
    <w:rsid w:val="002E1347"/>
    <w:rsid w:val="002E21A7"/>
    <w:rsid w:val="00307658"/>
    <w:rsid w:val="003A55C8"/>
    <w:rsid w:val="003E6F2D"/>
    <w:rsid w:val="004F359B"/>
    <w:rsid w:val="00523A7B"/>
    <w:rsid w:val="005A5F01"/>
    <w:rsid w:val="005C1AB3"/>
    <w:rsid w:val="00605AFD"/>
    <w:rsid w:val="006B1B83"/>
    <w:rsid w:val="0070299E"/>
    <w:rsid w:val="00756A81"/>
    <w:rsid w:val="007D2E2E"/>
    <w:rsid w:val="00884026"/>
    <w:rsid w:val="008E020B"/>
    <w:rsid w:val="009849BD"/>
    <w:rsid w:val="009B22CD"/>
    <w:rsid w:val="00B7717C"/>
    <w:rsid w:val="00B80CA2"/>
    <w:rsid w:val="00BC48B1"/>
    <w:rsid w:val="00BC7A10"/>
    <w:rsid w:val="00D623E9"/>
    <w:rsid w:val="00D87762"/>
    <w:rsid w:val="00DB464D"/>
    <w:rsid w:val="00DE3461"/>
    <w:rsid w:val="00E525FB"/>
    <w:rsid w:val="00EC56D7"/>
    <w:rsid w:val="00F17BE2"/>
    <w:rsid w:val="2AD012E7"/>
    <w:rsid w:val="37FD36C0"/>
    <w:rsid w:val="71F60D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sz w:val="18"/>
      <w:szCs w:val="18"/>
    </w:rPr>
  </w:style>
  <w:style w:type="character" w:customStyle="1" w:styleId="7">
    <w:name w:val="页脚 Char"/>
    <w:basedOn w:val="5"/>
    <w:link w:val="2"/>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BE35540-EBB7-450A-B9E6-7CD28C8F3C27}">
  <ds:schemaRefs/>
</ds:datastoreItem>
</file>

<file path=docProps/app.xml><?xml version="1.0" encoding="utf-8"?>
<Properties xmlns="http://schemas.openxmlformats.org/officeDocument/2006/extended-properties" xmlns:vt="http://schemas.openxmlformats.org/officeDocument/2006/docPropsVTypes">
  <Template>Normal.dotm</Template>
  <Pages>1</Pages>
  <Words>7</Words>
  <Characters>41</Characters>
  <Lines>1</Lines>
  <Paragraphs>1</Paragraphs>
  <TotalTime>13</TotalTime>
  <ScaleCrop>false</ScaleCrop>
  <LinksUpToDate>false</LinksUpToDate>
  <CharactersWithSpaces>47</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2021-08-19T07:17:00Z</dcterms:created>
  <dc:creator>11</dc:creator>
  <cp:lastModifiedBy>pc</cp:lastModifiedBy>
  <dcterms:modified xsi:type="dcterms:W3CDTF">2021-10-08T08:40:47Z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00DE932FC5984C43A564E95504CE9F38</vt:lpwstr>
  </property>
</Properties>
</file>