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AFC6" w14:textId="77777777" w:rsidR="00F96D62" w:rsidRDefault="00F04392">
      <w:pPr>
        <w:spacing w:line="360" w:lineRule="auto"/>
        <w:ind w:right="112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附件：</w:t>
      </w:r>
    </w:p>
    <w:p w14:paraId="44E72F2C" w14:textId="77777777" w:rsidR="00F96D62" w:rsidRDefault="00F0439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重修报名操作说明</w:t>
      </w:r>
    </w:p>
    <w:p w14:paraId="740988B8" w14:textId="77777777" w:rsidR="00F96D62" w:rsidRDefault="00F043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、点击【报名申请】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【项目重修确认】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，进入到重修报名页面中，如下图所示；</w:t>
      </w:r>
    </w:p>
    <w:p w14:paraId="2CCEDD9A" w14:textId="77777777" w:rsidR="00F96D62" w:rsidRDefault="00F04392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114300" distR="114300" wp14:anchorId="5E02987F" wp14:editId="24A1225F">
            <wp:extent cx="5267960" cy="4422775"/>
            <wp:effectExtent l="0" t="0" r="8890" b="15875"/>
            <wp:docPr id="2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4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82002" w14:textId="77777777" w:rsidR="00F96D62" w:rsidRDefault="00F96D62">
      <w:pPr>
        <w:widowControl/>
        <w:jc w:val="left"/>
        <w:rPr>
          <w:rFonts w:ascii="宋体" w:hAnsi="宋体" w:cs="宋体"/>
          <w:kern w:val="0"/>
          <w:sz w:val="24"/>
        </w:rPr>
      </w:pPr>
    </w:p>
    <w:p w14:paraId="1390B602" w14:textId="77777777" w:rsidR="00F96D62" w:rsidRDefault="00F04392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114300" distR="114300" wp14:anchorId="54B04F02" wp14:editId="0AD3D7EC">
            <wp:extent cx="5262245" cy="2334260"/>
            <wp:effectExtent l="0" t="0" r="14605" b="8890"/>
            <wp:docPr id="1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336EE" w14:textId="77777777" w:rsidR="00F96D62" w:rsidRDefault="00F96D62"/>
    <w:p w14:paraId="5D7F17E2" w14:textId="77777777" w:rsidR="00F96D62" w:rsidRDefault="00F96D62"/>
    <w:p w14:paraId="6FC4279E" w14:textId="77777777" w:rsidR="00F96D62" w:rsidRDefault="00F043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>
        <w:rPr>
          <w:rFonts w:hint="eastAsia"/>
          <w:sz w:val="28"/>
          <w:szCs w:val="28"/>
        </w:rPr>
        <w:t>、勾选需要重修的课程，点击右上角的【√确认】按钮（可批量勾选后确认），提示确认成功，即报名成功，如下图所示：</w:t>
      </w:r>
    </w:p>
    <w:p w14:paraId="5330D587" w14:textId="77777777" w:rsidR="00F96D62" w:rsidRDefault="00F04392">
      <w:r>
        <w:rPr>
          <w:noProof/>
        </w:rPr>
        <w:drawing>
          <wp:inline distT="0" distB="0" distL="114300" distR="114300" wp14:anchorId="7C0F2430" wp14:editId="6BEC5320">
            <wp:extent cx="5264785" cy="2364105"/>
            <wp:effectExtent l="0" t="0" r="12065" b="1714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C8313" w14:textId="77777777" w:rsidR="00F96D62" w:rsidRDefault="00F96D62"/>
    <w:p w14:paraId="2ABD1A04" w14:textId="77777777" w:rsidR="00F96D62" w:rsidRDefault="00F04392">
      <w:r>
        <w:rPr>
          <w:rFonts w:hint="eastAsia"/>
          <w:noProof/>
        </w:rPr>
        <w:drawing>
          <wp:inline distT="0" distB="0" distL="114300" distR="114300" wp14:anchorId="643DDF0B" wp14:editId="34A2A2E8">
            <wp:extent cx="5271135" cy="2342515"/>
            <wp:effectExtent l="0" t="0" r="5715" b="635"/>
            <wp:docPr id="9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BC214" w14:textId="77777777" w:rsidR="00F96D62" w:rsidRDefault="00F96D62">
      <w:pPr>
        <w:rPr>
          <w:sz w:val="28"/>
          <w:szCs w:val="28"/>
        </w:rPr>
      </w:pPr>
    </w:p>
    <w:p w14:paraId="79713CB3" w14:textId="77777777" w:rsidR="00F96D62" w:rsidRDefault="00F043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、确认成功后，课程的“确认状态”会由“待确认”变为“已确认”，如下图所示：</w:t>
      </w:r>
    </w:p>
    <w:p w14:paraId="08328B27" w14:textId="77777777" w:rsidR="00F96D62" w:rsidRDefault="00F04392">
      <w:r>
        <w:rPr>
          <w:rFonts w:hint="eastAsia"/>
          <w:noProof/>
        </w:rPr>
        <w:lastRenderedPageBreak/>
        <w:drawing>
          <wp:inline distT="0" distB="0" distL="114300" distR="114300" wp14:anchorId="5E506610" wp14:editId="4D684E1A">
            <wp:extent cx="5269230" cy="2393950"/>
            <wp:effectExtent l="0" t="0" r="7620" b="635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10ED8" w14:textId="77777777" w:rsidR="00F96D62" w:rsidRDefault="00F96D62"/>
    <w:p w14:paraId="2773265F" w14:textId="77777777" w:rsidR="00F96D62" w:rsidRDefault="00F043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、点击“查看时间地点”，可查看该课程的上课时间与地点，上课时间与地点是一一对应的，如下图所示：</w:t>
      </w:r>
    </w:p>
    <w:p w14:paraId="0793E34E" w14:textId="77777777" w:rsidR="00F96D62" w:rsidRDefault="00F0439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 wp14:anchorId="35891091" wp14:editId="664D4B56">
            <wp:extent cx="5269865" cy="2248535"/>
            <wp:effectExtent l="0" t="0" r="6985" b="18415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3E42D" w14:textId="77777777" w:rsidR="00F96D62" w:rsidRDefault="00F96D62">
      <w:pPr>
        <w:rPr>
          <w:sz w:val="28"/>
          <w:szCs w:val="28"/>
        </w:rPr>
      </w:pPr>
    </w:p>
    <w:p w14:paraId="11D57F12" w14:textId="77777777" w:rsidR="00F96D62" w:rsidRDefault="00F0439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 wp14:anchorId="3E501914" wp14:editId="21DEF141">
            <wp:extent cx="5272405" cy="894715"/>
            <wp:effectExtent l="0" t="0" r="4445" b="635"/>
            <wp:docPr id="4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89E85" w14:textId="77777777" w:rsidR="00F96D62" w:rsidRDefault="00F96D62">
      <w:pPr>
        <w:rPr>
          <w:sz w:val="28"/>
          <w:szCs w:val="28"/>
        </w:rPr>
      </w:pPr>
    </w:p>
    <w:p w14:paraId="1C662B03" w14:textId="77777777" w:rsidR="00F96D62" w:rsidRDefault="00F043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、若想取消报名，点击最后一列“操作”中的“取消确认”，提示取消确认成功，即可取消该门课程的报名，如下图所示：</w:t>
      </w:r>
    </w:p>
    <w:p w14:paraId="168CCBA3" w14:textId="77777777" w:rsidR="00F96D62" w:rsidRDefault="00F0439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114300" distR="114300" wp14:anchorId="00DA0E0E" wp14:editId="4859CE7B">
            <wp:extent cx="5269865" cy="2308860"/>
            <wp:effectExtent l="0" t="0" r="6985" b="15240"/>
            <wp:docPr id="8" name="图片 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CF2E0" w14:textId="77777777" w:rsidR="00F96D62" w:rsidRDefault="00F96D62">
      <w:pPr>
        <w:rPr>
          <w:sz w:val="28"/>
          <w:szCs w:val="28"/>
        </w:rPr>
      </w:pPr>
    </w:p>
    <w:p w14:paraId="18AE39DE" w14:textId="77777777" w:rsidR="00F96D62" w:rsidRDefault="00F0439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 wp14:anchorId="385322A5" wp14:editId="6864F0B3">
            <wp:extent cx="5271135" cy="2293620"/>
            <wp:effectExtent l="0" t="0" r="5715" b="11430"/>
            <wp:docPr id="7" name="图片 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EBFDB" w14:textId="77777777" w:rsidR="00F96D62" w:rsidRDefault="00F96D62">
      <w:pPr>
        <w:jc w:val="center"/>
        <w:rPr>
          <w:rFonts w:ascii="黑体" w:eastAsia="黑体" w:hAnsi="黑体"/>
          <w:sz w:val="36"/>
          <w:szCs w:val="36"/>
        </w:rPr>
      </w:pPr>
    </w:p>
    <w:p w14:paraId="584315F7" w14:textId="77777777" w:rsidR="00F96D62" w:rsidRDefault="00F96D62">
      <w:pPr>
        <w:rPr>
          <w:sz w:val="28"/>
          <w:szCs w:val="28"/>
        </w:rPr>
      </w:pPr>
    </w:p>
    <w:p w14:paraId="20AE83AB" w14:textId="77777777" w:rsidR="00F96D62" w:rsidRDefault="00F96D62">
      <w:pPr>
        <w:rPr>
          <w:sz w:val="28"/>
          <w:szCs w:val="28"/>
        </w:rPr>
      </w:pPr>
    </w:p>
    <w:p w14:paraId="61FDEFEA" w14:textId="77777777" w:rsidR="00F96D62" w:rsidRDefault="00F96D62">
      <w:pPr>
        <w:rPr>
          <w:sz w:val="28"/>
          <w:szCs w:val="28"/>
        </w:rPr>
      </w:pPr>
    </w:p>
    <w:p w14:paraId="65E9D812" w14:textId="77777777" w:rsidR="00F96D62" w:rsidRDefault="00F96D62">
      <w:pPr>
        <w:ind w:firstLineChars="200" w:firstLine="560"/>
        <w:rPr>
          <w:sz w:val="28"/>
          <w:szCs w:val="28"/>
        </w:rPr>
      </w:pPr>
    </w:p>
    <w:p w14:paraId="5713123D" w14:textId="77777777" w:rsidR="00F96D62" w:rsidRDefault="00F96D62">
      <w:pPr>
        <w:rPr>
          <w:sz w:val="28"/>
          <w:szCs w:val="28"/>
        </w:rPr>
      </w:pPr>
    </w:p>
    <w:p w14:paraId="11AF96FD" w14:textId="77777777" w:rsidR="00F96D62" w:rsidRDefault="00F96D62">
      <w:pPr>
        <w:pStyle w:val="Bodytext1"/>
        <w:spacing w:line="360" w:lineRule="auto"/>
        <w:ind w:firstLine="0"/>
        <w:rPr>
          <w:rFonts w:ascii="仿宋_GB2312" w:eastAsia="仿宋_GB2312" w:hAnsi="仿宋_GB2312" w:cs="仿宋_GB2312"/>
          <w:sz w:val="28"/>
          <w:szCs w:val="28"/>
          <w:lang w:val="en-US" w:eastAsia="zh-CN"/>
        </w:rPr>
      </w:pPr>
    </w:p>
    <w:p w14:paraId="18401FCF" w14:textId="77777777" w:rsidR="00F96D62" w:rsidRDefault="00F96D62">
      <w:pPr>
        <w:pStyle w:val="Bodytext1"/>
        <w:spacing w:line="360" w:lineRule="auto"/>
        <w:ind w:firstLine="0"/>
        <w:rPr>
          <w:rFonts w:ascii="仿宋_GB2312" w:eastAsia="仿宋_GB2312" w:hAnsi="仿宋_GB2312" w:cs="仿宋_GB2312"/>
          <w:sz w:val="28"/>
          <w:szCs w:val="28"/>
          <w:lang w:val="en-US" w:eastAsia="zh-CN"/>
        </w:rPr>
      </w:pPr>
    </w:p>
    <w:p w14:paraId="6F110F01" w14:textId="77777777" w:rsidR="00F96D62" w:rsidRDefault="00F96D62">
      <w:pPr>
        <w:pStyle w:val="Bodytext1"/>
        <w:spacing w:line="360" w:lineRule="auto"/>
        <w:ind w:firstLine="0"/>
        <w:rPr>
          <w:rFonts w:ascii="仿宋_GB2312" w:eastAsia="仿宋_GB2312" w:hAnsi="仿宋_GB2312" w:cs="仿宋_GB2312"/>
          <w:sz w:val="28"/>
          <w:szCs w:val="28"/>
          <w:lang w:val="en-US" w:eastAsia="zh-CN"/>
        </w:rPr>
      </w:pPr>
    </w:p>
    <w:p w14:paraId="7C798C26" w14:textId="77777777" w:rsidR="00F96D62" w:rsidRDefault="00F96D62">
      <w:pPr>
        <w:rPr>
          <w:rFonts w:ascii="楷体_GB2312" w:eastAsia="楷体_GB2312"/>
          <w:bCs/>
          <w:color w:val="000000"/>
          <w:sz w:val="28"/>
          <w:szCs w:val="28"/>
        </w:rPr>
      </w:pPr>
    </w:p>
    <w:sectPr w:rsidR="00F96D62">
      <w:headerReference w:type="default" r:id="rId16"/>
      <w:footerReference w:type="even" r:id="rId17"/>
      <w:footerReference w:type="default" r:id="rId18"/>
      <w:pgSz w:w="11906" w:h="16838"/>
      <w:pgMar w:top="879" w:right="1797" w:bottom="87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4B14" w14:textId="77777777" w:rsidR="00E5294E" w:rsidRDefault="00E5294E">
      <w:r>
        <w:separator/>
      </w:r>
    </w:p>
  </w:endnote>
  <w:endnote w:type="continuationSeparator" w:id="0">
    <w:p w14:paraId="1FD70F9F" w14:textId="77777777" w:rsidR="00E5294E" w:rsidRDefault="00E5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C372" w14:textId="77777777" w:rsidR="00F96D62" w:rsidRDefault="00F0439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3B3BAF0" w14:textId="77777777" w:rsidR="00F96D62" w:rsidRDefault="00F96D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BD6B" w14:textId="77777777" w:rsidR="00F96D62" w:rsidRDefault="00F0439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4</w:t>
    </w:r>
    <w:r>
      <w:rPr>
        <w:rStyle w:val="a9"/>
      </w:rPr>
      <w:fldChar w:fldCharType="end"/>
    </w:r>
  </w:p>
  <w:p w14:paraId="1D229441" w14:textId="77777777" w:rsidR="00F96D62" w:rsidRDefault="00F96D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AE60" w14:textId="77777777" w:rsidR="00E5294E" w:rsidRDefault="00E5294E">
      <w:r>
        <w:separator/>
      </w:r>
    </w:p>
  </w:footnote>
  <w:footnote w:type="continuationSeparator" w:id="0">
    <w:p w14:paraId="470F5640" w14:textId="77777777" w:rsidR="00E5294E" w:rsidRDefault="00E5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98DA" w14:textId="77777777" w:rsidR="00F96D62" w:rsidRDefault="00F96D6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D96"/>
    <w:rsid w:val="000048DD"/>
    <w:rsid w:val="00067F7A"/>
    <w:rsid w:val="000720F8"/>
    <w:rsid w:val="00074742"/>
    <w:rsid w:val="000D2CFA"/>
    <w:rsid w:val="001357D9"/>
    <w:rsid w:val="001403C2"/>
    <w:rsid w:val="001924D2"/>
    <w:rsid w:val="001F65E7"/>
    <w:rsid w:val="00225924"/>
    <w:rsid w:val="002428F1"/>
    <w:rsid w:val="002658C7"/>
    <w:rsid w:val="00285AF8"/>
    <w:rsid w:val="002F2F59"/>
    <w:rsid w:val="002F62E6"/>
    <w:rsid w:val="003006F6"/>
    <w:rsid w:val="0030266D"/>
    <w:rsid w:val="00343426"/>
    <w:rsid w:val="003464BF"/>
    <w:rsid w:val="00366428"/>
    <w:rsid w:val="00371D96"/>
    <w:rsid w:val="0037406B"/>
    <w:rsid w:val="003750E7"/>
    <w:rsid w:val="00386562"/>
    <w:rsid w:val="0042570C"/>
    <w:rsid w:val="0043559D"/>
    <w:rsid w:val="00441ABA"/>
    <w:rsid w:val="004A0EE3"/>
    <w:rsid w:val="004C469F"/>
    <w:rsid w:val="0054532F"/>
    <w:rsid w:val="005904F0"/>
    <w:rsid w:val="005B32C1"/>
    <w:rsid w:val="005C433B"/>
    <w:rsid w:val="00617C0B"/>
    <w:rsid w:val="00640B46"/>
    <w:rsid w:val="00674F01"/>
    <w:rsid w:val="00692DA2"/>
    <w:rsid w:val="00694287"/>
    <w:rsid w:val="00694924"/>
    <w:rsid w:val="00695119"/>
    <w:rsid w:val="006A5A89"/>
    <w:rsid w:val="006B3327"/>
    <w:rsid w:val="006B4152"/>
    <w:rsid w:val="006D0710"/>
    <w:rsid w:val="006E00A5"/>
    <w:rsid w:val="006E25E9"/>
    <w:rsid w:val="0071208F"/>
    <w:rsid w:val="00757CC6"/>
    <w:rsid w:val="00792C0E"/>
    <w:rsid w:val="007B072D"/>
    <w:rsid w:val="007B65C5"/>
    <w:rsid w:val="008003CC"/>
    <w:rsid w:val="00825D96"/>
    <w:rsid w:val="0084327B"/>
    <w:rsid w:val="00887495"/>
    <w:rsid w:val="008947E4"/>
    <w:rsid w:val="008B03AB"/>
    <w:rsid w:val="008B730C"/>
    <w:rsid w:val="008D38B7"/>
    <w:rsid w:val="009464C4"/>
    <w:rsid w:val="0094676C"/>
    <w:rsid w:val="00956341"/>
    <w:rsid w:val="009627CB"/>
    <w:rsid w:val="00977672"/>
    <w:rsid w:val="009B1124"/>
    <w:rsid w:val="009B79A7"/>
    <w:rsid w:val="009C46C3"/>
    <w:rsid w:val="009C69BE"/>
    <w:rsid w:val="009F5BB0"/>
    <w:rsid w:val="00A038D9"/>
    <w:rsid w:val="00A03F46"/>
    <w:rsid w:val="00A14E99"/>
    <w:rsid w:val="00A411BB"/>
    <w:rsid w:val="00AA618A"/>
    <w:rsid w:val="00AB174F"/>
    <w:rsid w:val="00AB27B5"/>
    <w:rsid w:val="00AC14B7"/>
    <w:rsid w:val="00AD4104"/>
    <w:rsid w:val="00B620B9"/>
    <w:rsid w:val="00BB211E"/>
    <w:rsid w:val="00BC6221"/>
    <w:rsid w:val="00BC7957"/>
    <w:rsid w:val="00BD18E6"/>
    <w:rsid w:val="00C36E82"/>
    <w:rsid w:val="00C94FA0"/>
    <w:rsid w:val="00CC6E82"/>
    <w:rsid w:val="00CE27FD"/>
    <w:rsid w:val="00D30516"/>
    <w:rsid w:val="00D42C3E"/>
    <w:rsid w:val="00D579C8"/>
    <w:rsid w:val="00D60E02"/>
    <w:rsid w:val="00D62EC0"/>
    <w:rsid w:val="00D8488E"/>
    <w:rsid w:val="00E0390A"/>
    <w:rsid w:val="00E5294E"/>
    <w:rsid w:val="00E601F1"/>
    <w:rsid w:val="00E67E76"/>
    <w:rsid w:val="00E77746"/>
    <w:rsid w:val="00EA0556"/>
    <w:rsid w:val="00F04156"/>
    <w:rsid w:val="00F04392"/>
    <w:rsid w:val="00F1473A"/>
    <w:rsid w:val="00F96D62"/>
    <w:rsid w:val="00FC6F68"/>
    <w:rsid w:val="00FE1A3B"/>
    <w:rsid w:val="00FE6C88"/>
    <w:rsid w:val="086736A8"/>
    <w:rsid w:val="0B7F7751"/>
    <w:rsid w:val="10F36DC3"/>
    <w:rsid w:val="229B774F"/>
    <w:rsid w:val="305355D6"/>
    <w:rsid w:val="305B2294"/>
    <w:rsid w:val="34B26F69"/>
    <w:rsid w:val="35BE1780"/>
    <w:rsid w:val="361C3F52"/>
    <w:rsid w:val="3A4C4843"/>
    <w:rsid w:val="3E2A16CC"/>
    <w:rsid w:val="44EB026A"/>
    <w:rsid w:val="596D7867"/>
    <w:rsid w:val="59AD2E13"/>
    <w:rsid w:val="5DD76BF6"/>
    <w:rsid w:val="65DD7197"/>
    <w:rsid w:val="781D4885"/>
    <w:rsid w:val="7ED96229"/>
    <w:rsid w:val="7FD9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E805A"/>
  <w15:docId w15:val="{E1CF766C-2F3C-4274-B2A6-C0A712EE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Style7">
    <w:name w:val="_Style 7"/>
    <w:basedOn w:val="a"/>
    <w:semiHidden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Heading21">
    <w:name w:val="Heading #2|1"/>
    <w:basedOn w:val="a"/>
    <w:qFormat/>
    <w:pPr>
      <w:spacing w:after="560"/>
      <w:jc w:val="center"/>
      <w:outlineLvl w:val="1"/>
    </w:pPr>
    <w:rPr>
      <w:rFonts w:ascii="宋体" w:hAnsi="宋体" w:cs="宋体"/>
      <w:sz w:val="36"/>
      <w:szCs w:val="36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341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pPr>
      <w:spacing w:line="341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</Words>
  <Characters>246</Characters>
  <Application>Microsoft Office Word</Application>
  <DocSecurity>0</DocSecurity>
  <Lines>2</Lines>
  <Paragraphs>1</Paragraphs>
  <ScaleCrop>false</ScaleCrop>
  <Company>www.xpxzlt.cn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999宝藏网</dc:creator>
  <cp:lastModifiedBy>Windows 用户</cp:lastModifiedBy>
  <cp:revision>63</cp:revision>
  <cp:lastPrinted>2021-08-26T09:06:00Z</cp:lastPrinted>
  <dcterms:created xsi:type="dcterms:W3CDTF">2017-11-23T02:39:00Z</dcterms:created>
  <dcterms:modified xsi:type="dcterms:W3CDTF">2021-10-11T07:46:00Z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B502AD83F5CC47FD96C6824CDA0B85CB</vt:lpwstr>
  </property>
</Properties>
</file>